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4D" w:rsidRDefault="0015574D" w:rsidP="00403E77">
      <w:pPr>
        <w:spacing w:after="0"/>
        <w:jc w:val="center"/>
        <w:rPr>
          <w:rFonts w:ascii="Baskerville Old Face" w:hAnsi="Baskerville Old Face"/>
          <w:sz w:val="170"/>
          <w:szCs w:val="170"/>
        </w:rPr>
      </w:pPr>
    </w:p>
    <w:p w:rsidR="00403E77" w:rsidRPr="00471C02" w:rsidRDefault="00403E77" w:rsidP="00403E77">
      <w:pPr>
        <w:spacing w:after="0"/>
        <w:jc w:val="center"/>
        <w:rPr>
          <w:rFonts w:ascii="Baskerville Old Face" w:hAnsi="Baskerville Old Face"/>
          <w:sz w:val="170"/>
          <w:szCs w:val="170"/>
        </w:rPr>
      </w:pPr>
      <w:r w:rsidRPr="00471C02">
        <w:rPr>
          <w:rFonts w:ascii="Baskerville Old Face" w:hAnsi="Baskerville Old Face"/>
          <w:sz w:val="170"/>
          <w:szCs w:val="170"/>
        </w:rPr>
        <w:t>AP</w:t>
      </w:r>
    </w:p>
    <w:p w:rsidR="00403E77" w:rsidRPr="00471C02" w:rsidRDefault="00403E77" w:rsidP="00403E77">
      <w:pPr>
        <w:spacing w:after="0"/>
        <w:jc w:val="center"/>
        <w:rPr>
          <w:rFonts w:ascii="Baskerville Old Face" w:hAnsi="Baskerville Old Face"/>
          <w:sz w:val="170"/>
          <w:szCs w:val="170"/>
        </w:rPr>
      </w:pPr>
      <w:r w:rsidRPr="00471C02">
        <w:rPr>
          <w:rFonts w:ascii="Baskerville Old Face" w:hAnsi="Baskerville Old Face"/>
          <w:sz w:val="170"/>
          <w:szCs w:val="170"/>
        </w:rPr>
        <w:t>World History</w:t>
      </w:r>
    </w:p>
    <w:p w:rsidR="00403E77" w:rsidRPr="00471C02" w:rsidRDefault="00403E77" w:rsidP="00403E77">
      <w:pPr>
        <w:spacing w:after="0"/>
        <w:rPr>
          <w:rFonts w:ascii="Baskerville Old Face" w:hAnsi="Baskerville Old Face"/>
          <w:sz w:val="96"/>
          <w:szCs w:val="96"/>
        </w:rPr>
      </w:pPr>
    </w:p>
    <w:p w:rsidR="00403E77" w:rsidRPr="00471C02" w:rsidRDefault="00403E77" w:rsidP="00403E77">
      <w:pPr>
        <w:spacing w:after="0"/>
        <w:jc w:val="center"/>
        <w:rPr>
          <w:rFonts w:ascii="Baskerville Old Face" w:hAnsi="Baskerville Old Face"/>
          <w:sz w:val="170"/>
          <w:szCs w:val="170"/>
        </w:rPr>
      </w:pPr>
      <w:r>
        <w:rPr>
          <w:rFonts w:ascii="Baskerville Old Face" w:hAnsi="Baskerville Old Face"/>
          <w:sz w:val="170"/>
          <w:szCs w:val="170"/>
        </w:rPr>
        <w:t>20</w:t>
      </w:r>
      <w:r w:rsidR="00873B65">
        <w:rPr>
          <w:rFonts w:ascii="Baskerville Old Face" w:hAnsi="Baskerville Old Face"/>
          <w:sz w:val="170"/>
          <w:szCs w:val="170"/>
        </w:rPr>
        <w:t>20-2021</w:t>
      </w:r>
      <w:bookmarkStart w:id="0" w:name="_GoBack"/>
      <w:bookmarkEnd w:id="0"/>
    </w:p>
    <w:p w:rsidR="00403E77" w:rsidRDefault="00403E77" w:rsidP="00403E77">
      <w:pPr>
        <w:spacing w:after="0"/>
        <w:jc w:val="center"/>
        <w:rPr>
          <w:rFonts w:ascii="Baskerville Old Face" w:hAnsi="Baskerville Old Face"/>
          <w:b/>
          <w:sz w:val="190"/>
          <w:szCs w:val="190"/>
        </w:rPr>
      </w:pPr>
    </w:p>
    <w:p w:rsidR="00403E77" w:rsidRDefault="00403E77" w:rsidP="00403E77">
      <w:pPr>
        <w:spacing w:after="0"/>
        <w:jc w:val="center"/>
        <w:rPr>
          <w:rFonts w:ascii="Baskerville Old Face" w:hAnsi="Baskerville Old Face"/>
          <w:b/>
          <w:sz w:val="190"/>
          <w:szCs w:val="190"/>
        </w:rPr>
      </w:pPr>
    </w:p>
    <w:p w:rsidR="00403E77" w:rsidRDefault="00C612A7" w:rsidP="00C612A7">
      <w:pPr>
        <w:spacing w:after="0"/>
        <w:jc w:val="center"/>
        <w:rPr>
          <w:rFonts w:ascii="Baskerville Old Face" w:hAnsi="Baskerville Old Face"/>
          <w:b/>
          <w:sz w:val="96"/>
          <w:szCs w:val="96"/>
        </w:rPr>
      </w:pPr>
      <w:r w:rsidRPr="00C612A7">
        <w:rPr>
          <w:rFonts w:ascii="Baskerville Old Face" w:hAnsi="Baskerville Old Face"/>
          <w:b/>
          <w:sz w:val="96"/>
          <w:szCs w:val="96"/>
        </w:rPr>
        <w:lastRenderedPageBreak/>
        <w:t>AP Test Breakdown</w:t>
      </w:r>
    </w:p>
    <w:p w:rsidR="00C612A7" w:rsidRPr="00C612A7" w:rsidRDefault="00C612A7" w:rsidP="00C612A7">
      <w:pPr>
        <w:spacing w:after="0"/>
        <w:jc w:val="center"/>
        <w:rPr>
          <w:rFonts w:ascii="Baskerville Old Face" w:hAnsi="Baskerville Old Face"/>
          <w:b/>
          <w:sz w:val="66"/>
          <w:szCs w:val="66"/>
        </w:rPr>
      </w:pPr>
    </w:p>
    <w:p w:rsidR="00C612A7" w:rsidRDefault="00C612A7" w:rsidP="00C612A7">
      <w:pPr>
        <w:spacing w:after="0"/>
        <w:jc w:val="center"/>
        <w:rPr>
          <w:rFonts w:ascii="Baskerville Old Face" w:hAnsi="Baskerville Old Face"/>
          <w:sz w:val="66"/>
          <w:szCs w:val="66"/>
        </w:rPr>
      </w:pPr>
      <w:r w:rsidRPr="00C612A7">
        <w:rPr>
          <w:rFonts w:ascii="Baskerville Old Face" w:hAnsi="Baskerville Old Face"/>
          <w:sz w:val="66"/>
          <w:szCs w:val="66"/>
        </w:rPr>
        <w:t>Multiple Choice: 55 stimulus based questions in 55 minutes</w:t>
      </w:r>
    </w:p>
    <w:p w:rsidR="00403E77" w:rsidRDefault="00C612A7" w:rsidP="00C612A7">
      <w:pPr>
        <w:spacing w:after="0"/>
        <w:jc w:val="center"/>
        <w:rPr>
          <w:rFonts w:ascii="Baskerville Old Face" w:hAnsi="Baskerville Old Face"/>
          <w:sz w:val="66"/>
          <w:szCs w:val="66"/>
        </w:rPr>
      </w:pPr>
      <w:r>
        <w:rPr>
          <w:rFonts w:ascii="Baskerville Old Face" w:hAnsi="Baskerville Old Face"/>
          <w:sz w:val="66"/>
          <w:szCs w:val="66"/>
        </w:rPr>
        <w:t>(40% of total score)</w:t>
      </w:r>
    </w:p>
    <w:p w:rsidR="00C612A7" w:rsidRPr="00C612A7" w:rsidRDefault="00C612A7" w:rsidP="00C612A7">
      <w:pPr>
        <w:spacing w:after="0"/>
        <w:jc w:val="center"/>
        <w:rPr>
          <w:rFonts w:ascii="Baskerville Old Face" w:hAnsi="Baskerville Old Face"/>
          <w:sz w:val="32"/>
          <w:szCs w:val="32"/>
        </w:rPr>
      </w:pPr>
    </w:p>
    <w:p w:rsidR="00403E77" w:rsidRPr="00471C02" w:rsidRDefault="00403E77" w:rsidP="00403E77">
      <w:pPr>
        <w:spacing w:after="0"/>
        <w:jc w:val="center"/>
        <w:rPr>
          <w:rFonts w:ascii="Baskerville Old Face" w:hAnsi="Baskerville Old Face"/>
          <w:sz w:val="66"/>
          <w:szCs w:val="66"/>
        </w:rPr>
      </w:pPr>
      <w:r w:rsidRPr="00471C02">
        <w:rPr>
          <w:rFonts w:ascii="Baskerville Old Face" w:hAnsi="Baskerville Old Face"/>
          <w:sz w:val="66"/>
          <w:szCs w:val="66"/>
        </w:rPr>
        <w:t>Short Answer Question (SAQ) =</w:t>
      </w:r>
    </w:p>
    <w:p w:rsidR="00403E77" w:rsidRDefault="00C612A7" w:rsidP="00403E77">
      <w:pPr>
        <w:spacing w:after="0"/>
        <w:jc w:val="center"/>
        <w:rPr>
          <w:rFonts w:ascii="Baskerville Old Face" w:hAnsi="Baskerville Old Face"/>
          <w:sz w:val="66"/>
          <w:szCs w:val="66"/>
        </w:rPr>
      </w:pPr>
      <w:r>
        <w:rPr>
          <w:rFonts w:ascii="Baskerville Old Face" w:hAnsi="Baskerville Old Face"/>
          <w:sz w:val="66"/>
          <w:szCs w:val="66"/>
        </w:rPr>
        <w:t>3 questions on AP Test in 45 minutes</w:t>
      </w:r>
    </w:p>
    <w:p w:rsidR="00403E77" w:rsidRPr="00471C02" w:rsidRDefault="00403E77" w:rsidP="00403E77">
      <w:pPr>
        <w:spacing w:after="0"/>
        <w:jc w:val="center"/>
        <w:rPr>
          <w:rFonts w:ascii="Baskerville Old Face" w:hAnsi="Baskerville Old Face"/>
          <w:sz w:val="66"/>
          <w:szCs w:val="66"/>
        </w:rPr>
      </w:pPr>
      <w:r w:rsidRPr="00471C02">
        <w:rPr>
          <w:rFonts w:ascii="Baskerville Old Face" w:hAnsi="Baskerville Old Face"/>
          <w:sz w:val="66"/>
          <w:szCs w:val="66"/>
        </w:rPr>
        <w:t>(20% of total score)</w:t>
      </w:r>
    </w:p>
    <w:p w:rsidR="00403E77" w:rsidRPr="00C612A7" w:rsidRDefault="00403E77" w:rsidP="00403E77">
      <w:pPr>
        <w:spacing w:after="0"/>
        <w:jc w:val="center"/>
        <w:rPr>
          <w:rFonts w:ascii="Baskerville Old Face" w:hAnsi="Baskerville Old Face"/>
          <w:sz w:val="32"/>
          <w:szCs w:val="32"/>
        </w:rPr>
      </w:pPr>
    </w:p>
    <w:p w:rsidR="00403E77" w:rsidRDefault="00403E77" w:rsidP="00403E77">
      <w:pPr>
        <w:spacing w:after="0"/>
        <w:jc w:val="center"/>
        <w:rPr>
          <w:rFonts w:ascii="Baskerville Old Face" w:hAnsi="Baskerville Old Face"/>
          <w:sz w:val="66"/>
          <w:szCs w:val="66"/>
        </w:rPr>
      </w:pPr>
      <w:r w:rsidRPr="00471C02">
        <w:rPr>
          <w:rFonts w:ascii="Baskerville Old Face" w:hAnsi="Baskerville Old Face"/>
          <w:sz w:val="66"/>
          <w:szCs w:val="66"/>
        </w:rPr>
        <w:t>Document Based Question (DBQ)</w:t>
      </w:r>
      <w:r>
        <w:rPr>
          <w:rFonts w:ascii="Baskerville Old Face" w:hAnsi="Baskerville Old Face"/>
          <w:sz w:val="66"/>
          <w:szCs w:val="66"/>
        </w:rPr>
        <w:t xml:space="preserve"> =</w:t>
      </w:r>
    </w:p>
    <w:p w:rsidR="00403E77" w:rsidRDefault="00403E77" w:rsidP="00403E77">
      <w:pPr>
        <w:spacing w:after="0"/>
        <w:jc w:val="center"/>
        <w:rPr>
          <w:rFonts w:ascii="Baskerville Old Face" w:hAnsi="Baskerville Old Face"/>
          <w:sz w:val="66"/>
          <w:szCs w:val="66"/>
        </w:rPr>
      </w:pPr>
      <w:r>
        <w:rPr>
          <w:rFonts w:ascii="Baskerville Old Face" w:hAnsi="Baskerville Old Face"/>
          <w:sz w:val="66"/>
          <w:szCs w:val="66"/>
        </w:rPr>
        <w:t>1 question on AP Test</w:t>
      </w:r>
      <w:r w:rsidR="00C612A7">
        <w:rPr>
          <w:rFonts w:ascii="Baskerville Old Face" w:hAnsi="Baskerville Old Face"/>
          <w:sz w:val="66"/>
          <w:szCs w:val="66"/>
        </w:rPr>
        <w:t xml:space="preserve"> in 1 hour</w:t>
      </w:r>
    </w:p>
    <w:p w:rsidR="00403E77" w:rsidRDefault="00403E77" w:rsidP="00403E77">
      <w:pPr>
        <w:spacing w:after="0"/>
        <w:jc w:val="center"/>
        <w:rPr>
          <w:rFonts w:ascii="Baskerville Old Face" w:hAnsi="Baskerville Old Face"/>
          <w:sz w:val="66"/>
          <w:szCs w:val="66"/>
        </w:rPr>
      </w:pPr>
      <w:r>
        <w:rPr>
          <w:rFonts w:ascii="Baskerville Old Face" w:hAnsi="Baskerville Old Face"/>
          <w:sz w:val="66"/>
          <w:szCs w:val="66"/>
        </w:rPr>
        <w:t>(25% of total score)</w:t>
      </w:r>
    </w:p>
    <w:p w:rsidR="00403E77" w:rsidRPr="00C612A7" w:rsidRDefault="00403E77" w:rsidP="00403E77">
      <w:pPr>
        <w:spacing w:after="0"/>
        <w:jc w:val="center"/>
        <w:rPr>
          <w:rFonts w:ascii="Baskerville Old Face" w:hAnsi="Baskerville Old Face"/>
          <w:sz w:val="32"/>
          <w:szCs w:val="32"/>
        </w:rPr>
      </w:pPr>
    </w:p>
    <w:p w:rsidR="00403E77" w:rsidRDefault="00403E77" w:rsidP="00403E77">
      <w:pPr>
        <w:spacing w:after="0"/>
        <w:jc w:val="center"/>
        <w:rPr>
          <w:rFonts w:ascii="Baskerville Old Face" w:hAnsi="Baskerville Old Face"/>
          <w:sz w:val="66"/>
          <w:szCs w:val="66"/>
        </w:rPr>
      </w:pPr>
      <w:r w:rsidRPr="00471C02">
        <w:rPr>
          <w:rFonts w:ascii="Baskerville Old Face" w:hAnsi="Baskerville Old Face"/>
          <w:sz w:val="66"/>
          <w:szCs w:val="66"/>
        </w:rPr>
        <w:t>Free Response or Lon</w:t>
      </w:r>
      <w:r>
        <w:rPr>
          <w:rFonts w:ascii="Baskerville Old Face" w:hAnsi="Baskerville Old Face"/>
          <w:sz w:val="66"/>
          <w:szCs w:val="66"/>
        </w:rPr>
        <w:t>g Essay Question</w:t>
      </w:r>
      <w:r w:rsidRPr="00471C02">
        <w:rPr>
          <w:rFonts w:ascii="Baskerville Old Face" w:hAnsi="Baskerville Old Face"/>
          <w:sz w:val="66"/>
          <w:szCs w:val="66"/>
        </w:rPr>
        <w:t xml:space="preserve"> (FRQ or LEQ)</w:t>
      </w:r>
      <w:r>
        <w:rPr>
          <w:rFonts w:ascii="Baskerville Old Face" w:hAnsi="Baskerville Old Face"/>
          <w:sz w:val="66"/>
          <w:szCs w:val="66"/>
        </w:rPr>
        <w:t xml:space="preserve"> =</w:t>
      </w:r>
    </w:p>
    <w:p w:rsidR="00403E77" w:rsidRDefault="00403E77" w:rsidP="00403E77">
      <w:pPr>
        <w:spacing w:after="0"/>
        <w:jc w:val="center"/>
        <w:rPr>
          <w:rFonts w:ascii="Baskerville Old Face" w:hAnsi="Baskerville Old Face"/>
          <w:sz w:val="66"/>
          <w:szCs w:val="66"/>
        </w:rPr>
      </w:pPr>
      <w:r>
        <w:rPr>
          <w:rFonts w:ascii="Baskerville Old Face" w:hAnsi="Baskerville Old Face"/>
          <w:sz w:val="66"/>
          <w:szCs w:val="66"/>
        </w:rPr>
        <w:t>1 question on AP Test</w:t>
      </w:r>
      <w:r w:rsidR="00C612A7">
        <w:rPr>
          <w:rFonts w:ascii="Baskerville Old Face" w:hAnsi="Baskerville Old Face"/>
          <w:sz w:val="66"/>
          <w:szCs w:val="66"/>
        </w:rPr>
        <w:t xml:space="preserve"> in </w:t>
      </w:r>
      <w:r w:rsidR="00924E29">
        <w:rPr>
          <w:rFonts w:ascii="Baskerville Old Face" w:hAnsi="Baskerville Old Face"/>
          <w:sz w:val="66"/>
          <w:szCs w:val="66"/>
        </w:rPr>
        <w:t>40 minutes</w:t>
      </w:r>
    </w:p>
    <w:p w:rsidR="00403E77" w:rsidRPr="00A5660C" w:rsidRDefault="00403E77" w:rsidP="00A5660C">
      <w:pPr>
        <w:spacing w:after="0"/>
        <w:jc w:val="center"/>
        <w:rPr>
          <w:rFonts w:ascii="Baskerville Old Face" w:hAnsi="Baskerville Old Face"/>
          <w:sz w:val="66"/>
          <w:szCs w:val="66"/>
        </w:rPr>
      </w:pPr>
      <w:r>
        <w:rPr>
          <w:rFonts w:ascii="Baskerville Old Face" w:hAnsi="Baskerville Old Face"/>
          <w:sz w:val="66"/>
          <w:szCs w:val="66"/>
        </w:rPr>
        <w:t>(15% of total score)</w:t>
      </w:r>
    </w:p>
    <w:p w:rsidR="00A5660C" w:rsidRDefault="00A5660C" w:rsidP="00A5660C">
      <w:pPr>
        <w:spacing w:after="0"/>
        <w:jc w:val="center"/>
        <w:rPr>
          <w:rFonts w:ascii="Baskerville Old Face" w:hAnsi="Baskerville Old Face"/>
          <w:b/>
          <w:sz w:val="190"/>
          <w:szCs w:val="190"/>
        </w:rPr>
      </w:pPr>
      <w:r>
        <w:rPr>
          <w:rFonts w:ascii="Baskerville Old Face" w:hAnsi="Baskerville Old Face"/>
          <w:b/>
          <w:sz w:val="190"/>
          <w:szCs w:val="190"/>
        </w:rPr>
        <w:lastRenderedPageBreak/>
        <w:t>Unit 1</w:t>
      </w: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b/>
          <w:sz w:val="56"/>
          <w:szCs w:val="190"/>
        </w:rPr>
      </w:pP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sz w:val="120"/>
          <w:szCs w:val="120"/>
        </w:rPr>
      </w:pPr>
      <w:r w:rsidRPr="00465C06">
        <w:rPr>
          <w:rFonts w:ascii="Baskerville Old Face" w:hAnsi="Baskerville Old Face"/>
          <w:sz w:val="120"/>
          <w:szCs w:val="120"/>
        </w:rPr>
        <w:t>The Global Tapestry</w:t>
      </w: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sz w:val="120"/>
          <w:szCs w:val="120"/>
        </w:rPr>
      </w:pPr>
      <w:r w:rsidRPr="00465C06">
        <w:rPr>
          <w:rFonts w:ascii="Baskerville Old Face" w:hAnsi="Baskerville Old Face"/>
          <w:sz w:val="120"/>
          <w:szCs w:val="120"/>
        </w:rPr>
        <w:t>1200-1450 CE</w:t>
      </w: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167C60" w:rsidRPr="00465C06" w:rsidRDefault="00A5660C" w:rsidP="00A5660C">
      <w:pPr>
        <w:spacing w:after="0"/>
        <w:jc w:val="center"/>
        <w:rPr>
          <w:rFonts w:ascii="Baskerville Old Face" w:hAnsi="Baskerville Old Face"/>
          <w:sz w:val="120"/>
          <w:szCs w:val="120"/>
        </w:rPr>
      </w:pPr>
      <w:r w:rsidRPr="00465C06">
        <w:rPr>
          <w:rFonts w:ascii="Baskerville Old Face" w:hAnsi="Baskerville Old Face"/>
          <w:sz w:val="120"/>
          <w:szCs w:val="120"/>
        </w:rPr>
        <w:t>8-10% of the AP Test</w:t>
      </w:r>
    </w:p>
    <w:p w:rsidR="00A5660C" w:rsidRDefault="00A5660C" w:rsidP="00A5660C">
      <w:pPr>
        <w:spacing w:after="0"/>
        <w:jc w:val="center"/>
        <w:rPr>
          <w:rFonts w:ascii="Baskerville Old Face" w:hAnsi="Baskerville Old Face"/>
          <w:b/>
          <w:sz w:val="190"/>
          <w:szCs w:val="190"/>
        </w:rPr>
      </w:pPr>
      <w:r>
        <w:rPr>
          <w:rFonts w:ascii="Baskerville Old Face" w:hAnsi="Baskerville Old Face"/>
          <w:b/>
          <w:sz w:val="190"/>
          <w:szCs w:val="190"/>
        </w:rPr>
        <w:lastRenderedPageBreak/>
        <w:t>Unit 2</w:t>
      </w: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b/>
          <w:sz w:val="56"/>
          <w:szCs w:val="190"/>
        </w:rPr>
      </w:pP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sz w:val="120"/>
          <w:szCs w:val="120"/>
        </w:rPr>
      </w:pPr>
      <w:r>
        <w:rPr>
          <w:rFonts w:ascii="Baskerville Old Face" w:hAnsi="Baskerville Old Face"/>
          <w:sz w:val="120"/>
          <w:szCs w:val="120"/>
        </w:rPr>
        <w:t>Networks of Exchange</w:t>
      </w: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sz w:val="120"/>
          <w:szCs w:val="120"/>
        </w:rPr>
      </w:pPr>
      <w:r w:rsidRPr="00465C06">
        <w:rPr>
          <w:rFonts w:ascii="Baskerville Old Face" w:hAnsi="Baskerville Old Face"/>
          <w:sz w:val="120"/>
          <w:szCs w:val="120"/>
        </w:rPr>
        <w:t>1200-1450 CE</w:t>
      </w: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A5660C" w:rsidRPr="00465C06" w:rsidRDefault="00A5660C" w:rsidP="00A5660C">
      <w:pPr>
        <w:spacing w:after="0"/>
        <w:rPr>
          <w:rFonts w:ascii="Baskerville Old Face" w:hAnsi="Baskerville Old Face"/>
          <w:sz w:val="120"/>
          <w:szCs w:val="120"/>
        </w:rPr>
      </w:pP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sz w:val="120"/>
          <w:szCs w:val="120"/>
        </w:rPr>
      </w:pPr>
      <w:r w:rsidRPr="00465C06">
        <w:rPr>
          <w:rFonts w:ascii="Baskerville Old Face" w:hAnsi="Baskerville Old Face"/>
          <w:sz w:val="120"/>
          <w:szCs w:val="120"/>
        </w:rPr>
        <w:t>8-10% of the AP Test</w:t>
      </w:r>
    </w:p>
    <w:p w:rsidR="00A5660C" w:rsidRDefault="00A5660C" w:rsidP="00A5660C">
      <w:pPr>
        <w:spacing w:after="0"/>
        <w:jc w:val="center"/>
        <w:rPr>
          <w:rFonts w:ascii="Baskerville Old Face" w:hAnsi="Baskerville Old Face"/>
          <w:b/>
          <w:sz w:val="190"/>
          <w:szCs w:val="190"/>
        </w:rPr>
      </w:pPr>
      <w:r>
        <w:rPr>
          <w:rFonts w:ascii="Baskerville Old Face" w:hAnsi="Baskerville Old Face"/>
          <w:b/>
          <w:sz w:val="190"/>
          <w:szCs w:val="190"/>
        </w:rPr>
        <w:lastRenderedPageBreak/>
        <w:t>Unit 3</w:t>
      </w: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b/>
          <w:sz w:val="56"/>
          <w:szCs w:val="190"/>
        </w:rPr>
      </w:pP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sz w:val="120"/>
          <w:szCs w:val="120"/>
        </w:rPr>
      </w:pPr>
      <w:r>
        <w:rPr>
          <w:rFonts w:ascii="Baskerville Old Face" w:hAnsi="Baskerville Old Face"/>
          <w:sz w:val="120"/>
          <w:szCs w:val="120"/>
        </w:rPr>
        <w:t>Land Based Empires</w:t>
      </w: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sz w:val="120"/>
          <w:szCs w:val="120"/>
        </w:rPr>
      </w:pPr>
      <w:r>
        <w:rPr>
          <w:rFonts w:ascii="Baskerville Old Face" w:hAnsi="Baskerville Old Face"/>
          <w:sz w:val="120"/>
          <w:szCs w:val="120"/>
        </w:rPr>
        <w:t>1450-1750</w:t>
      </w:r>
      <w:r w:rsidRPr="00465C06">
        <w:rPr>
          <w:rFonts w:ascii="Baskerville Old Face" w:hAnsi="Baskerville Old Face"/>
          <w:sz w:val="120"/>
          <w:szCs w:val="120"/>
        </w:rPr>
        <w:t xml:space="preserve"> CE</w:t>
      </w: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A5660C" w:rsidRPr="00A5660C" w:rsidRDefault="00E475F7" w:rsidP="00A5660C">
      <w:pPr>
        <w:spacing w:after="0"/>
        <w:jc w:val="center"/>
        <w:rPr>
          <w:rFonts w:ascii="Baskerville Old Face" w:hAnsi="Baskerville Old Face"/>
          <w:sz w:val="110"/>
          <w:szCs w:val="110"/>
        </w:rPr>
      </w:pPr>
      <w:r>
        <w:rPr>
          <w:rFonts w:ascii="Baskerville Old Face" w:hAnsi="Baskerville Old Face"/>
          <w:sz w:val="110"/>
          <w:szCs w:val="110"/>
        </w:rPr>
        <w:t>12-15</w:t>
      </w:r>
      <w:r w:rsidR="00A5660C" w:rsidRPr="00A5660C">
        <w:rPr>
          <w:rFonts w:ascii="Baskerville Old Face" w:hAnsi="Baskerville Old Face"/>
          <w:sz w:val="110"/>
          <w:szCs w:val="110"/>
        </w:rPr>
        <w:t>% of the AP Test</w:t>
      </w:r>
    </w:p>
    <w:p w:rsidR="00A5660C" w:rsidRDefault="00A5660C" w:rsidP="00A5660C">
      <w:pPr>
        <w:spacing w:after="0"/>
        <w:jc w:val="center"/>
        <w:rPr>
          <w:rFonts w:ascii="Baskerville Old Face" w:hAnsi="Baskerville Old Face"/>
          <w:b/>
          <w:sz w:val="190"/>
          <w:szCs w:val="190"/>
        </w:rPr>
      </w:pPr>
      <w:r>
        <w:rPr>
          <w:rFonts w:ascii="Baskerville Old Face" w:hAnsi="Baskerville Old Face"/>
          <w:b/>
          <w:sz w:val="190"/>
          <w:szCs w:val="190"/>
        </w:rPr>
        <w:lastRenderedPageBreak/>
        <w:t>Unit 4</w:t>
      </w: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b/>
          <w:sz w:val="56"/>
          <w:szCs w:val="190"/>
        </w:rPr>
      </w:pPr>
    </w:p>
    <w:p w:rsidR="00A5660C" w:rsidRDefault="00A5660C" w:rsidP="00A5660C">
      <w:pPr>
        <w:spacing w:after="0"/>
        <w:jc w:val="center"/>
        <w:rPr>
          <w:rFonts w:ascii="Baskerville Old Face" w:hAnsi="Baskerville Old Face"/>
          <w:sz w:val="120"/>
          <w:szCs w:val="120"/>
        </w:rPr>
      </w:pPr>
      <w:r>
        <w:rPr>
          <w:rFonts w:ascii="Baskerville Old Face" w:hAnsi="Baskerville Old Face"/>
          <w:sz w:val="120"/>
          <w:szCs w:val="120"/>
        </w:rPr>
        <w:t xml:space="preserve">Transoceanic Interconnections </w:t>
      </w: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sz w:val="120"/>
          <w:szCs w:val="120"/>
        </w:rPr>
      </w:pPr>
      <w:r>
        <w:rPr>
          <w:rFonts w:ascii="Baskerville Old Face" w:hAnsi="Baskerville Old Face"/>
          <w:sz w:val="120"/>
          <w:szCs w:val="120"/>
        </w:rPr>
        <w:t>1450-1750</w:t>
      </w:r>
      <w:r w:rsidRPr="00465C06">
        <w:rPr>
          <w:rFonts w:ascii="Baskerville Old Face" w:hAnsi="Baskerville Old Face"/>
          <w:sz w:val="120"/>
          <w:szCs w:val="120"/>
        </w:rPr>
        <w:t xml:space="preserve"> CE</w:t>
      </w: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A5660C" w:rsidRPr="00465C06" w:rsidRDefault="00A5660C" w:rsidP="00A5660C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A5660C" w:rsidRPr="00A5660C" w:rsidRDefault="00E475F7" w:rsidP="00A5660C">
      <w:pPr>
        <w:spacing w:after="0"/>
        <w:jc w:val="center"/>
        <w:rPr>
          <w:rFonts w:ascii="Baskerville Old Face" w:hAnsi="Baskerville Old Face"/>
          <w:sz w:val="110"/>
          <w:szCs w:val="110"/>
        </w:rPr>
      </w:pPr>
      <w:r>
        <w:rPr>
          <w:rFonts w:ascii="Baskerville Old Face" w:hAnsi="Baskerville Old Face"/>
          <w:sz w:val="110"/>
          <w:szCs w:val="110"/>
        </w:rPr>
        <w:t>12-15</w:t>
      </w:r>
      <w:r w:rsidR="00A5660C" w:rsidRPr="00A5660C">
        <w:rPr>
          <w:rFonts w:ascii="Baskerville Old Face" w:hAnsi="Baskerville Old Face"/>
          <w:sz w:val="110"/>
          <w:szCs w:val="110"/>
        </w:rPr>
        <w:t>% of the AP Test</w:t>
      </w:r>
    </w:p>
    <w:p w:rsidR="00E475F7" w:rsidRDefault="00E475F7" w:rsidP="00E475F7">
      <w:pPr>
        <w:spacing w:after="0"/>
        <w:jc w:val="center"/>
        <w:rPr>
          <w:rFonts w:ascii="Baskerville Old Face" w:hAnsi="Baskerville Old Face"/>
          <w:b/>
          <w:sz w:val="190"/>
          <w:szCs w:val="190"/>
        </w:rPr>
      </w:pPr>
      <w:r>
        <w:rPr>
          <w:rFonts w:ascii="Baskerville Old Face" w:hAnsi="Baskerville Old Face"/>
          <w:b/>
          <w:sz w:val="190"/>
          <w:szCs w:val="190"/>
        </w:rPr>
        <w:lastRenderedPageBreak/>
        <w:t>Unit 5</w:t>
      </w: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b/>
          <w:sz w:val="56"/>
          <w:szCs w:val="190"/>
        </w:rPr>
      </w:pP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sz w:val="120"/>
          <w:szCs w:val="120"/>
        </w:rPr>
      </w:pPr>
      <w:r>
        <w:rPr>
          <w:rFonts w:ascii="Baskerville Old Face" w:hAnsi="Baskerville Old Face"/>
          <w:sz w:val="120"/>
          <w:szCs w:val="120"/>
        </w:rPr>
        <w:t>Revolutions</w:t>
      </w: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sz w:val="120"/>
          <w:szCs w:val="120"/>
        </w:rPr>
      </w:pPr>
      <w:r>
        <w:rPr>
          <w:rFonts w:ascii="Baskerville Old Face" w:hAnsi="Baskerville Old Face"/>
          <w:sz w:val="120"/>
          <w:szCs w:val="120"/>
        </w:rPr>
        <w:t>1750-1900</w:t>
      </w:r>
      <w:r w:rsidRPr="00465C06">
        <w:rPr>
          <w:rFonts w:ascii="Baskerville Old Face" w:hAnsi="Baskerville Old Face"/>
          <w:sz w:val="120"/>
          <w:szCs w:val="120"/>
        </w:rPr>
        <w:t xml:space="preserve"> CE</w:t>
      </w: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E475F7" w:rsidRPr="00A5660C" w:rsidRDefault="00E475F7" w:rsidP="00E475F7">
      <w:pPr>
        <w:spacing w:after="0"/>
        <w:jc w:val="center"/>
        <w:rPr>
          <w:rFonts w:ascii="Baskerville Old Face" w:hAnsi="Baskerville Old Face"/>
          <w:sz w:val="110"/>
          <w:szCs w:val="110"/>
        </w:rPr>
      </w:pPr>
      <w:r>
        <w:rPr>
          <w:rFonts w:ascii="Baskerville Old Face" w:hAnsi="Baskerville Old Face"/>
          <w:sz w:val="110"/>
          <w:szCs w:val="110"/>
        </w:rPr>
        <w:t>12-15</w:t>
      </w:r>
      <w:r w:rsidRPr="00A5660C">
        <w:rPr>
          <w:rFonts w:ascii="Baskerville Old Face" w:hAnsi="Baskerville Old Face"/>
          <w:sz w:val="110"/>
          <w:szCs w:val="110"/>
        </w:rPr>
        <w:t>% of the AP Test</w:t>
      </w:r>
    </w:p>
    <w:p w:rsidR="00E475F7" w:rsidRDefault="00E475F7" w:rsidP="00E475F7">
      <w:pPr>
        <w:spacing w:after="0"/>
        <w:jc w:val="center"/>
        <w:rPr>
          <w:rFonts w:ascii="Baskerville Old Face" w:hAnsi="Baskerville Old Face"/>
          <w:b/>
          <w:sz w:val="190"/>
          <w:szCs w:val="190"/>
        </w:rPr>
      </w:pPr>
      <w:r>
        <w:rPr>
          <w:rFonts w:ascii="Baskerville Old Face" w:hAnsi="Baskerville Old Face"/>
          <w:b/>
          <w:sz w:val="190"/>
          <w:szCs w:val="190"/>
        </w:rPr>
        <w:lastRenderedPageBreak/>
        <w:t>Unit 6</w:t>
      </w: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b/>
          <w:sz w:val="56"/>
          <w:szCs w:val="190"/>
        </w:rPr>
      </w:pP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sz w:val="120"/>
          <w:szCs w:val="120"/>
        </w:rPr>
      </w:pPr>
      <w:r>
        <w:rPr>
          <w:rFonts w:ascii="Baskerville Old Face" w:hAnsi="Baskerville Old Face"/>
          <w:sz w:val="120"/>
          <w:szCs w:val="120"/>
        </w:rPr>
        <w:t>Consequences of Industrialization</w:t>
      </w: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sz w:val="120"/>
          <w:szCs w:val="120"/>
        </w:rPr>
      </w:pPr>
      <w:r>
        <w:rPr>
          <w:rFonts w:ascii="Baskerville Old Face" w:hAnsi="Baskerville Old Face"/>
          <w:sz w:val="120"/>
          <w:szCs w:val="120"/>
        </w:rPr>
        <w:t>1750-1900</w:t>
      </w:r>
      <w:r w:rsidRPr="00465C06">
        <w:rPr>
          <w:rFonts w:ascii="Baskerville Old Face" w:hAnsi="Baskerville Old Face"/>
          <w:sz w:val="120"/>
          <w:szCs w:val="120"/>
        </w:rPr>
        <w:t xml:space="preserve"> CE</w:t>
      </w:r>
    </w:p>
    <w:p w:rsidR="00E475F7" w:rsidRPr="00465C06" w:rsidRDefault="00E475F7" w:rsidP="00E475F7">
      <w:pPr>
        <w:spacing w:after="0"/>
        <w:rPr>
          <w:rFonts w:ascii="Baskerville Old Face" w:hAnsi="Baskerville Old Face"/>
          <w:sz w:val="120"/>
          <w:szCs w:val="120"/>
        </w:rPr>
      </w:pP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E475F7" w:rsidRPr="00A5660C" w:rsidRDefault="00E475F7" w:rsidP="00E475F7">
      <w:pPr>
        <w:spacing w:after="0"/>
        <w:jc w:val="center"/>
        <w:rPr>
          <w:rFonts w:ascii="Baskerville Old Face" w:hAnsi="Baskerville Old Face"/>
          <w:sz w:val="110"/>
          <w:szCs w:val="110"/>
        </w:rPr>
      </w:pPr>
      <w:r>
        <w:rPr>
          <w:rFonts w:ascii="Baskerville Old Face" w:hAnsi="Baskerville Old Face"/>
          <w:sz w:val="110"/>
          <w:szCs w:val="110"/>
        </w:rPr>
        <w:t>12-15</w:t>
      </w:r>
      <w:r w:rsidRPr="00A5660C">
        <w:rPr>
          <w:rFonts w:ascii="Baskerville Old Face" w:hAnsi="Baskerville Old Face"/>
          <w:sz w:val="110"/>
          <w:szCs w:val="110"/>
        </w:rPr>
        <w:t>% of the AP Test</w:t>
      </w:r>
    </w:p>
    <w:p w:rsidR="00E475F7" w:rsidRDefault="00E475F7" w:rsidP="00E475F7">
      <w:pPr>
        <w:spacing w:after="0"/>
        <w:jc w:val="center"/>
        <w:rPr>
          <w:rFonts w:ascii="Baskerville Old Face" w:hAnsi="Baskerville Old Face"/>
          <w:b/>
          <w:sz w:val="190"/>
          <w:szCs w:val="190"/>
        </w:rPr>
      </w:pPr>
      <w:r>
        <w:rPr>
          <w:rFonts w:ascii="Baskerville Old Face" w:hAnsi="Baskerville Old Face"/>
          <w:b/>
          <w:sz w:val="190"/>
          <w:szCs w:val="190"/>
        </w:rPr>
        <w:lastRenderedPageBreak/>
        <w:t>Unit 7</w:t>
      </w: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b/>
          <w:sz w:val="56"/>
          <w:szCs w:val="190"/>
        </w:rPr>
      </w:pP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sz w:val="120"/>
          <w:szCs w:val="120"/>
        </w:rPr>
      </w:pPr>
      <w:r>
        <w:rPr>
          <w:rFonts w:ascii="Baskerville Old Face" w:hAnsi="Baskerville Old Face"/>
          <w:sz w:val="120"/>
          <w:szCs w:val="120"/>
        </w:rPr>
        <w:t>Global Conflict</w:t>
      </w: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sz w:val="120"/>
          <w:szCs w:val="120"/>
        </w:rPr>
      </w:pPr>
      <w:r>
        <w:rPr>
          <w:rFonts w:ascii="Baskerville Old Face" w:hAnsi="Baskerville Old Face"/>
          <w:sz w:val="120"/>
          <w:szCs w:val="120"/>
        </w:rPr>
        <w:t>1900- Present</w:t>
      </w: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E475F7" w:rsidRPr="00A5660C" w:rsidRDefault="00E475F7" w:rsidP="00E475F7">
      <w:pPr>
        <w:spacing w:after="0"/>
        <w:jc w:val="center"/>
        <w:rPr>
          <w:rFonts w:ascii="Baskerville Old Face" w:hAnsi="Baskerville Old Face"/>
          <w:sz w:val="110"/>
          <w:szCs w:val="110"/>
        </w:rPr>
      </w:pPr>
      <w:r>
        <w:rPr>
          <w:rFonts w:ascii="Baskerville Old Face" w:hAnsi="Baskerville Old Face"/>
          <w:sz w:val="110"/>
          <w:szCs w:val="110"/>
        </w:rPr>
        <w:t>8-10</w:t>
      </w:r>
      <w:r w:rsidRPr="00A5660C">
        <w:rPr>
          <w:rFonts w:ascii="Baskerville Old Face" w:hAnsi="Baskerville Old Face"/>
          <w:sz w:val="110"/>
          <w:szCs w:val="110"/>
        </w:rPr>
        <w:t>% of the AP Test</w:t>
      </w:r>
    </w:p>
    <w:p w:rsidR="00E475F7" w:rsidRDefault="00E475F7" w:rsidP="00E475F7">
      <w:pPr>
        <w:spacing w:after="0"/>
        <w:jc w:val="center"/>
        <w:rPr>
          <w:rFonts w:ascii="Baskerville Old Face" w:hAnsi="Baskerville Old Face"/>
          <w:b/>
          <w:sz w:val="190"/>
          <w:szCs w:val="190"/>
        </w:rPr>
      </w:pPr>
      <w:r>
        <w:rPr>
          <w:rFonts w:ascii="Baskerville Old Face" w:hAnsi="Baskerville Old Face"/>
          <w:b/>
          <w:sz w:val="190"/>
          <w:szCs w:val="190"/>
        </w:rPr>
        <w:lastRenderedPageBreak/>
        <w:t>Unit 8</w:t>
      </w: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b/>
          <w:sz w:val="56"/>
          <w:szCs w:val="190"/>
        </w:rPr>
      </w:pP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sz w:val="120"/>
          <w:szCs w:val="120"/>
        </w:rPr>
      </w:pPr>
      <w:r>
        <w:rPr>
          <w:rFonts w:ascii="Baskerville Old Face" w:hAnsi="Baskerville Old Face"/>
          <w:sz w:val="120"/>
          <w:szCs w:val="120"/>
        </w:rPr>
        <w:t>Cold War and Decolonization</w:t>
      </w: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sz w:val="120"/>
          <w:szCs w:val="120"/>
        </w:rPr>
      </w:pPr>
      <w:r>
        <w:rPr>
          <w:rFonts w:ascii="Baskerville Old Face" w:hAnsi="Baskerville Old Face"/>
          <w:sz w:val="120"/>
          <w:szCs w:val="120"/>
        </w:rPr>
        <w:t>1900- Present</w:t>
      </w:r>
    </w:p>
    <w:p w:rsidR="00E475F7" w:rsidRPr="00465C06" w:rsidRDefault="00E475F7" w:rsidP="00E475F7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E475F7" w:rsidRPr="00465C06" w:rsidRDefault="00E475F7" w:rsidP="00E475F7">
      <w:pPr>
        <w:spacing w:after="0"/>
        <w:rPr>
          <w:rFonts w:ascii="Baskerville Old Face" w:hAnsi="Baskerville Old Face"/>
          <w:sz w:val="120"/>
          <w:szCs w:val="120"/>
        </w:rPr>
      </w:pPr>
    </w:p>
    <w:p w:rsidR="00E475F7" w:rsidRPr="00A5660C" w:rsidRDefault="00E475F7" w:rsidP="00E475F7">
      <w:pPr>
        <w:spacing w:after="0"/>
        <w:jc w:val="center"/>
        <w:rPr>
          <w:rFonts w:ascii="Baskerville Old Face" w:hAnsi="Baskerville Old Face"/>
          <w:sz w:val="110"/>
          <w:szCs w:val="110"/>
        </w:rPr>
      </w:pPr>
      <w:r>
        <w:rPr>
          <w:rFonts w:ascii="Baskerville Old Face" w:hAnsi="Baskerville Old Face"/>
          <w:sz w:val="110"/>
          <w:szCs w:val="110"/>
        </w:rPr>
        <w:t>8-10</w:t>
      </w:r>
      <w:r w:rsidRPr="00A5660C">
        <w:rPr>
          <w:rFonts w:ascii="Baskerville Old Face" w:hAnsi="Baskerville Old Face"/>
          <w:sz w:val="110"/>
          <w:szCs w:val="110"/>
        </w:rPr>
        <w:t>% of the AP Test</w:t>
      </w:r>
    </w:p>
    <w:p w:rsidR="00CF7324" w:rsidRDefault="00CF7324" w:rsidP="00CF7324">
      <w:pPr>
        <w:spacing w:after="0"/>
        <w:jc w:val="center"/>
        <w:rPr>
          <w:rFonts w:ascii="Baskerville Old Face" w:hAnsi="Baskerville Old Face"/>
          <w:b/>
          <w:sz w:val="190"/>
          <w:szCs w:val="190"/>
        </w:rPr>
      </w:pPr>
      <w:r>
        <w:rPr>
          <w:rFonts w:ascii="Baskerville Old Face" w:hAnsi="Baskerville Old Face"/>
          <w:b/>
          <w:sz w:val="190"/>
          <w:szCs w:val="190"/>
        </w:rPr>
        <w:lastRenderedPageBreak/>
        <w:t>Unit 9</w:t>
      </w:r>
    </w:p>
    <w:p w:rsidR="00CF7324" w:rsidRPr="00465C06" w:rsidRDefault="00CF7324" w:rsidP="00CF7324">
      <w:pPr>
        <w:spacing w:after="0"/>
        <w:jc w:val="center"/>
        <w:rPr>
          <w:rFonts w:ascii="Baskerville Old Face" w:hAnsi="Baskerville Old Face"/>
          <w:b/>
          <w:sz w:val="56"/>
          <w:szCs w:val="190"/>
        </w:rPr>
      </w:pPr>
    </w:p>
    <w:p w:rsidR="00CF7324" w:rsidRPr="00465C06" w:rsidRDefault="00CF7324" w:rsidP="00CF7324">
      <w:pPr>
        <w:spacing w:after="0"/>
        <w:jc w:val="center"/>
        <w:rPr>
          <w:rFonts w:ascii="Baskerville Old Face" w:hAnsi="Baskerville Old Face"/>
          <w:sz w:val="120"/>
          <w:szCs w:val="120"/>
        </w:rPr>
      </w:pPr>
      <w:r>
        <w:rPr>
          <w:rFonts w:ascii="Baskerville Old Face" w:hAnsi="Baskerville Old Face"/>
          <w:sz w:val="120"/>
          <w:szCs w:val="120"/>
        </w:rPr>
        <w:t>Globalization</w:t>
      </w:r>
    </w:p>
    <w:p w:rsidR="00CF7324" w:rsidRPr="00465C06" w:rsidRDefault="00CF7324" w:rsidP="00CF7324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CF7324" w:rsidRPr="00465C06" w:rsidRDefault="00CF7324" w:rsidP="00CF7324">
      <w:pPr>
        <w:spacing w:after="0"/>
        <w:jc w:val="center"/>
        <w:rPr>
          <w:rFonts w:ascii="Baskerville Old Face" w:hAnsi="Baskerville Old Face"/>
          <w:sz w:val="120"/>
          <w:szCs w:val="120"/>
        </w:rPr>
      </w:pPr>
      <w:r>
        <w:rPr>
          <w:rFonts w:ascii="Baskerville Old Face" w:hAnsi="Baskerville Old Face"/>
          <w:sz w:val="120"/>
          <w:szCs w:val="120"/>
        </w:rPr>
        <w:t>1900- Present</w:t>
      </w:r>
    </w:p>
    <w:p w:rsidR="00CF7324" w:rsidRPr="00465C06" w:rsidRDefault="00CF7324" w:rsidP="00CF7324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CF7324" w:rsidRPr="00465C06" w:rsidRDefault="00CF7324" w:rsidP="00CF7324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CF7324" w:rsidRPr="00465C06" w:rsidRDefault="00CF7324" w:rsidP="00CF7324">
      <w:pPr>
        <w:spacing w:after="0"/>
        <w:jc w:val="center"/>
        <w:rPr>
          <w:rFonts w:ascii="Baskerville Old Face" w:hAnsi="Baskerville Old Face"/>
          <w:sz w:val="120"/>
          <w:szCs w:val="120"/>
        </w:rPr>
      </w:pPr>
    </w:p>
    <w:p w:rsidR="00465C06" w:rsidRPr="00A5660C" w:rsidRDefault="00CF7324" w:rsidP="00CF7324">
      <w:pPr>
        <w:spacing w:after="0"/>
        <w:jc w:val="center"/>
        <w:rPr>
          <w:rFonts w:ascii="Baskerville Old Face" w:hAnsi="Baskerville Old Face"/>
          <w:sz w:val="110"/>
          <w:szCs w:val="110"/>
        </w:rPr>
      </w:pPr>
      <w:r>
        <w:rPr>
          <w:rFonts w:ascii="Baskerville Old Face" w:hAnsi="Baskerville Old Face"/>
          <w:sz w:val="110"/>
          <w:szCs w:val="110"/>
        </w:rPr>
        <w:t>8-10</w:t>
      </w:r>
      <w:r w:rsidRPr="00A5660C">
        <w:rPr>
          <w:rFonts w:ascii="Baskerville Old Face" w:hAnsi="Baskerville Old Face"/>
          <w:sz w:val="110"/>
          <w:szCs w:val="110"/>
        </w:rPr>
        <w:t>% of the AP Test</w:t>
      </w:r>
    </w:p>
    <w:sectPr w:rsidR="00465C06" w:rsidRPr="00A5660C" w:rsidSect="007D759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9C"/>
    <w:rsid w:val="0015574D"/>
    <w:rsid w:val="00167C60"/>
    <w:rsid w:val="002D1B1B"/>
    <w:rsid w:val="00403E77"/>
    <w:rsid w:val="00465C06"/>
    <w:rsid w:val="00471C02"/>
    <w:rsid w:val="007D759C"/>
    <w:rsid w:val="00873B65"/>
    <w:rsid w:val="00924E29"/>
    <w:rsid w:val="00A5660C"/>
    <w:rsid w:val="00C612A7"/>
    <w:rsid w:val="00CF7324"/>
    <w:rsid w:val="00E475F7"/>
    <w:rsid w:val="00E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49F7"/>
  <w15:chartTrackingRefBased/>
  <w15:docId w15:val="{C9E6A011-6591-417D-9F64-AE5F2BE2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Garcia</dc:creator>
  <cp:keywords/>
  <dc:description/>
  <cp:lastModifiedBy>Windows User</cp:lastModifiedBy>
  <cp:revision>9</cp:revision>
  <dcterms:created xsi:type="dcterms:W3CDTF">2017-07-06T19:46:00Z</dcterms:created>
  <dcterms:modified xsi:type="dcterms:W3CDTF">2020-08-20T19:05:00Z</dcterms:modified>
</cp:coreProperties>
</file>